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2" w:rsidRPr="001A001D" w:rsidRDefault="00B56D02" w:rsidP="001A001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1A001D">
        <w:rPr>
          <w:rFonts w:ascii="Times New Roman" w:hAnsi="Times New Roman" w:cs="Times New Roman"/>
          <w:sz w:val="16"/>
          <w:szCs w:val="16"/>
        </w:rPr>
        <w:t>Приложение 1</w:t>
      </w:r>
    </w:p>
    <w:p w:rsidR="00B56D02" w:rsidRPr="001A001D" w:rsidRDefault="00B56D02" w:rsidP="001A001D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B56D02" w:rsidRPr="001A001D" w:rsidRDefault="00B56D02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6D02" w:rsidRPr="001A001D" w:rsidRDefault="00B56D02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54AC" w:rsidRPr="001A001D" w:rsidRDefault="004F5137" w:rsidP="001A00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1D">
        <w:rPr>
          <w:rFonts w:ascii="Times New Roman" w:hAnsi="Times New Roman" w:cs="Times New Roman"/>
          <w:b/>
          <w:sz w:val="28"/>
          <w:szCs w:val="28"/>
        </w:rPr>
        <w:t>Информация о ходе и результатах работы по выполнению мероприятий Плана Федеральной службы государственной статистики по против</w:t>
      </w:r>
      <w:r w:rsidR="00B56D02" w:rsidRPr="001A001D">
        <w:rPr>
          <w:rFonts w:ascii="Times New Roman" w:hAnsi="Times New Roman" w:cs="Times New Roman"/>
          <w:b/>
          <w:sz w:val="28"/>
          <w:szCs w:val="28"/>
        </w:rPr>
        <w:t>одействию коррупции на 2018-2020</w:t>
      </w:r>
      <w:r w:rsidRPr="001A001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A6AE7" w:rsidRPr="001A001D">
        <w:rPr>
          <w:rFonts w:ascii="Times New Roman" w:hAnsi="Times New Roman" w:cs="Times New Roman"/>
          <w:b/>
          <w:sz w:val="28"/>
          <w:szCs w:val="28"/>
        </w:rPr>
        <w:t xml:space="preserve"> (далее – План)</w:t>
      </w:r>
    </w:p>
    <w:p w:rsidR="007A746D" w:rsidRPr="001A001D" w:rsidRDefault="000E2FC4" w:rsidP="001A00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1D">
        <w:rPr>
          <w:rFonts w:ascii="Times New Roman" w:hAnsi="Times New Roman" w:cs="Times New Roman"/>
          <w:b/>
          <w:sz w:val="28"/>
          <w:szCs w:val="28"/>
        </w:rPr>
        <w:t>за 2019</w:t>
      </w:r>
      <w:r w:rsidR="005A3C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5137" w:rsidRPr="001A001D" w:rsidRDefault="004F5137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001D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D02" w:rsidRPr="001A00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66E4" w:rsidRPr="001A001D">
        <w:rPr>
          <w:rFonts w:ascii="Times New Roman" w:hAnsi="Times New Roman" w:cs="Times New Roman"/>
          <w:sz w:val="28"/>
          <w:szCs w:val="28"/>
        </w:rPr>
        <w:t xml:space="preserve">с </w:t>
      </w:r>
      <w:r w:rsidR="00B56D02" w:rsidRPr="001A001D">
        <w:rPr>
          <w:rFonts w:ascii="Times New Roman" w:hAnsi="Times New Roman" w:cs="Times New Roman"/>
          <w:sz w:val="28"/>
          <w:szCs w:val="28"/>
        </w:rPr>
        <w:t xml:space="preserve">Планом противодействия коррупции на 2018- 2020 годы, </w:t>
      </w:r>
      <w:r w:rsidR="00F52D58" w:rsidRPr="001A001D">
        <w:rPr>
          <w:rFonts w:ascii="Times New Roman" w:hAnsi="Times New Roman" w:cs="Times New Roman"/>
          <w:sz w:val="28"/>
          <w:szCs w:val="28"/>
        </w:rPr>
        <w:t>р</w:t>
      </w:r>
      <w:r w:rsidR="002A6AE7" w:rsidRPr="001A001D">
        <w:rPr>
          <w:rFonts w:ascii="Times New Roman" w:hAnsi="Times New Roman" w:cs="Times New Roman"/>
          <w:sz w:val="28"/>
          <w:szCs w:val="28"/>
        </w:rPr>
        <w:t xml:space="preserve">абота в </w:t>
      </w:r>
      <w:r w:rsidR="00F52D58" w:rsidRPr="001A001D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статистики по Хабаровскому краю, Магаданской области, Еврейской автономной области и Чукот</w:t>
      </w:r>
      <w:r w:rsidR="008E67B0" w:rsidRPr="001A001D">
        <w:rPr>
          <w:rFonts w:ascii="Times New Roman" w:hAnsi="Times New Roman" w:cs="Times New Roman"/>
          <w:sz w:val="28"/>
          <w:szCs w:val="28"/>
        </w:rPr>
        <w:t>скому автономному округу (далее</w:t>
      </w:r>
      <w:r w:rsidR="007A6E62" w:rsidRPr="001A001D">
        <w:rPr>
          <w:rFonts w:ascii="Times New Roman" w:hAnsi="Times New Roman" w:cs="Times New Roman"/>
          <w:sz w:val="28"/>
          <w:szCs w:val="28"/>
        </w:rPr>
        <w:t xml:space="preserve"> </w:t>
      </w:r>
      <w:r w:rsidR="00F52D58" w:rsidRPr="001A001D">
        <w:rPr>
          <w:rFonts w:ascii="Times New Roman" w:hAnsi="Times New Roman" w:cs="Times New Roman"/>
          <w:sz w:val="28"/>
          <w:szCs w:val="28"/>
        </w:rPr>
        <w:t>–</w:t>
      </w:r>
      <w:r w:rsidR="007A6E62" w:rsidRPr="001A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58" w:rsidRPr="001A001D">
        <w:rPr>
          <w:rFonts w:ascii="Times New Roman" w:hAnsi="Times New Roman" w:cs="Times New Roman"/>
          <w:sz w:val="28"/>
          <w:szCs w:val="28"/>
        </w:rPr>
        <w:t>Хабаровскстат</w:t>
      </w:r>
      <w:proofErr w:type="spellEnd"/>
      <w:r w:rsidR="00F52D58" w:rsidRPr="001A001D">
        <w:rPr>
          <w:rFonts w:ascii="Times New Roman" w:hAnsi="Times New Roman" w:cs="Times New Roman"/>
          <w:sz w:val="28"/>
          <w:szCs w:val="28"/>
        </w:rPr>
        <w:t>)</w:t>
      </w:r>
      <w:r w:rsidR="002A6AE7" w:rsidRPr="001A001D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Плана осуществляется по следующим направлениям:</w:t>
      </w:r>
    </w:p>
    <w:p w:rsidR="001A001D" w:rsidRPr="001A001D" w:rsidRDefault="001A001D" w:rsidP="001A001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47B" w:rsidRPr="001A001D" w:rsidRDefault="007A6E62" w:rsidP="001A001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01D" w:rsidRPr="001A00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0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00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2D58" w:rsidRPr="001A001D">
        <w:rPr>
          <w:rFonts w:ascii="Times New Roman" w:hAnsi="Times New Roman" w:cs="Times New Roman"/>
          <w:b/>
          <w:sz w:val="28"/>
          <w:szCs w:val="28"/>
        </w:rPr>
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</w:r>
      <w:proofErr w:type="spellStart"/>
      <w:r w:rsidR="00F52D58" w:rsidRPr="001A001D">
        <w:rPr>
          <w:rFonts w:ascii="Times New Roman" w:hAnsi="Times New Roman" w:cs="Times New Roman"/>
          <w:b/>
          <w:sz w:val="28"/>
          <w:szCs w:val="28"/>
        </w:rPr>
        <w:t>Хабаровскстата</w:t>
      </w:r>
      <w:proofErr w:type="spellEnd"/>
      <w:r w:rsidR="00F52D58" w:rsidRPr="001A001D">
        <w:rPr>
          <w:rFonts w:ascii="Times New Roman" w:hAnsi="Times New Roman" w:cs="Times New Roman"/>
          <w:b/>
          <w:sz w:val="28"/>
          <w:szCs w:val="28"/>
        </w:rPr>
        <w:t xml:space="preserve">  и урегулированию конфликта интересов (далее - Комиссия)</w:t>
      </w:r>
    </w:p>
    <w:p w:rsidR="001A001D" w:rsidRPr="001A001D" w:rsidRDefault="001A001D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747B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 на регулярной основе обеспечивается функционирование Комиссии, действующий состав которой утвержден приказом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  от 14.01.2019 № 10/</w:t>
      </w:r>
      <w:r w:rsidR="0058747B" w:rsidRPr="001A00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747B" w:rsidRPr="001A001D">
        <w:rPr>
          <w:rFonts w:ascii="Times New Roman" w:hAnsi="Times New Roman" w:cs="Times New Roman"/>
          <w:sz w:val="28"/>
          <w:szCs w:val="28"/>
        </w:rPr>
        <w:t xml:space="preserve"> . </w:t>
      </w:r>
      <w:r w:rsidR="0058747B" w:rsidRPr="001A001D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5A3CDA">
        <w:rPr>
          <w:rFonts w:ascii="Times New Roman" w:hAnsi="Times New Roman" w:cs="Times New Roman"/>
          <w:snapToGrid w:val="0"/>
          <w:sz w:val="28"/>
          <w:szCs w:val="28"/>
        </w:rPr>
        <w:t>2019 год</w:t>
      </w:r>
      <w:r w:rsidR="0058747B" w:rsidRPr="001A001D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proofErr w:type="spellStart"/>
      <w:r w:rsidR="005A3CDA">
        <w:rPr>
          <w:rFonts w:ascii="Times New Roman" w:hAnsi="Times New Roman" w:cs="Times New Roman"/>
          <w:snapToGrid w:val="0"/>
          <w:sz w:val="28"/>
          <w:szCs w:val="28"/>
        </w:rPr>
        <w:t>Хабаровскстате</w:t>
      </w:r>
      <w:proofErr w:type="spellEnd"/>
      <w:r w:rsidR="005A3CDA">
        <w:rPr>
          <w:rFonts w:ascii="Times New Roman" w:hAnsi="Times New Roman" w:cs="Times New Roman"/>
          <w:snapToGrid w:val="0"/>
          <w:sz w:val="28"/>
          <w:szCs w:val="28"/>
        </w:rPr>
        <w:t xml:space="preserve"> было проведено 3</w:t>
      </w:r>
      <w:r w:rsidR="0058747B" w:rsidRPr="001A001D">
        <w:rPr>
          <w:rFonts w:ascii="Times New Roman" w:hAnsi="Times New Roman" w:cs="Times New Roman"/>
          <w:snapToGrid w:val="0"/>
          <w:sz w:val="28"/>
          <w:szCs w:val="28"/>
        </w:rPr>
        <w:t xml:space="preserve"> заседания Комиссии, на которых были рассмотрены вопросы о</w:t>
      </w:r>
      <w:r w:rsidR="0058747B" w:rsidRPr="001A001D">
        <w:rPr>
          <w:rFonts w:ascii="Times New Roman" w:hAnsi="Times New Roman" w:cs="Times New Roman"/>
          <w:sz w:val="28"/>
          <w:szCs w:val="28"/>
        </w:rPr>
        <w:t xml:space="preserve"> перечне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-опасных функций в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, о Реестре должностей федеральной государственной гражданской службы в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>,</w:t>
      </w:r>
      <w:r w:rsidR="009918FF">
        <w:rPr>
          <w:rFonts w:ascii="Times New Roman" w:hAnsi="Times New Roman" w:cs="Times New Roman"/>
          <w:sz w:val="28"/>
          <w:szCs w:val="28"/>
        </w:rPr>
        <w:t xml:space="preserve"> </w:t>
      </w:r>
      <w:r w:rsidR="0058747B" w:rsidRPr="001A001D">
        <w:rPr>
          <w:rFonts w:ascii="Times New Roman" w:hAnsi="Times New Roman" w:cs="Times New Roman"/>
          <w:sz w:val="28"/>
          <w:szCs w:val="28"/>
        </w:rPr>
        <w:t xml:space="preserve"> включенные в перечень должностей, федеральной государственной гражданской службы в Федеральной службе государственной</w:t>
      </w:r>
      <w:proofErr w:type="gram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 статистики, при назначении  на которые граждане и </w:t>
      </w:r>
      <w:proofErr w:type="gramStart"/>
      <w:r w:rsidR="0058747B" w:rsidRPr="001A00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47B" w:rsidRPr="001A001D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заполнении сотрудниками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</w:t>
      </w:r>
      <w:r w:rsidR="00791882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характера. </w:t>
      </w:r>
      <w:r w:rsidR="0058747B" w:rsidRPr="001A001D">
        <w:rPr>
          <w:rFonts w:ascii="Times New Roman" w:hAnsi="Times New Roman" w:cs="Times New Roman"/>
          <w:sz w:val="28"/>
          <w:szCs w:val="28"/>
        </w:rPr>
        <w:t xml:space="preserve">Вопросы, рассматриваемые на заседаниях Комиссии, информация о Комиссии, ее членах, должностном лице, ответственном за противодействие коррупции, с возможностью обратной связи размещены в информационно-телекоммуникационной сети «Интернет» на официальном сайте </w:t>
      </w:r>
      <w:proofErr w:type="spellStart"/>
      <w:r w:rsidR="0058747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58747B" w:rsidRPr="001A001D">
        <w:rPr>
          <w:rFonts w:ascii="Times New Roman" w:hAnsi="Times New Roman" w:cs="Times New Roman"/>
          <w:sz w:val="28"/>
          <w:szCs w:val="28"/>
        </w:rPr>
        <w:t>, а также на информационном стенде.</w:t>
      </w:r>
    </w:p>
    <w:p w:rsidR="00C563D6" w:rsidRDefault="00272F56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0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50909" w:rsidRPr="00403CAF">
        <w:rPr>
          <w:rFonts w:ascii="Times New Roman" w:hAnsi="Times New Roman" w:cs="Times New Roman"/>
          <w:sz w:val="28"/>
          <w:szCs w:val="28"/>
        </w:rPr>
        <w:t>При п</w:t>
      </w:r>
      <w:r w:rsidR="00C563D6" w:rsidRPr="00403CAF">
        <w:rPr>
          <w:rFonts w:ascii="Times New Roman" w:hAnsi="Times New Roman" w:cs="Times New Roman"/>
          <w:sz w:val="28"/>
          <w:szCs w:val="28"/>
        </w:rPr>
        <w:t>ров</w:t>
      </w:r>
      <w:r w:rsidR="00450909" w:rsidRPr="00403CAF">
        <w:rPr>
          <w:rFonts w:ascii="Times New Roman" w:hAnsi="Times New Roman" w:cs="Times New Roman"/>
          <w:sz w:val="28"/>
          <w:szCs w:val="28"/>
        </w:rPr>
        <w:t>е</w:t>
      </w:r>
      <w:r w:rsidR="00C563D6" w:rsidRPr="00403CAF">
        <w:rPr>
          <w:rFonts w:ascii="Times New Roman" w:hAnsi="Times New Roman" w:cs="Times New Roman"/>
          <w:sz w:val="28"/>
          <w:szCs w:val="28"/>
        </w:rPr>
        <w:t>д</w:t>
      </w:r>
      <w:r w:rsidR="00450909" w:rsidRPr="00403CAF">
        <w:rPr>
          <w:rFonts w:ascii="Times New Roman" w:hAnsi="Times New Roman" w:cs="Times New Roman"/>
          <w:sz w:val="28"/>
          <w:szCs w:val="28"/>
        </w:rPr>
        <w:t>ении</w:t>
      </w:r>
      <w:r w:rsidR="00C563D6" w:rsidRPr="00403CAF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450909" w:rsidRPr="00403CAF">
        <w:rPr>
          <w:rFonts w:ascii="Times New Roman" w:hAnsi="Times New Roman" w:cs="Times New Roman"/>
          <w:sz w:val="28"/>
          <w:szCs w:val="28"/>
        </w:rPr>
        <w:t>а</w:t>
      </w:r>
      <w:r w:rsidR="00C563D6" w:rsidRPr="00403CAF">
        <w:rPr>
          <w:rFonts w:ascii="Times New Roman" w:hAnsi="Times New Roman" w:cs="Times New Roman"/>
          <w:sz w:val="28"/>
          <w:szCs w:val="28"/>
        </w:rPr>
        <w:t xml:space="preserve"> </w:t>
      </w:r>
      <w:r w:rsidR="009918FF" w:rsidRPr="00403CAF">
        <w:rPr>
          <w:rFonts w:ascii="Times New Roman" w:hAnsi="Times New Roman" w:cs="Times New Roman"/>
          <w:sz w:val="28"/>
          <w:szCs w:val="28"/>
        </w:rPr>
        <w:t xml:space="preserve"> в 2019 году случаев </w:t>
      </w:r>
      <w:r w:rsidR="00403CAF" w:rsidRPr="00403CAF">
        <w:rPr>
          <w:rFonts w:ascii="Times New Roman" w:hAnsi="Times New Roman" w:cs="Times New Roman"/>
          <w:sz w:val="28"/>
          <w:szCs w:val="28"/>
        </w:rPr>
        <w:t xml:space="preserve">не </w:t>
      </w:r>
      <w:r w:rsidR="00C563D6" w:rsidRPr="00403CAF">
        <w:rPr>
          <w:rFonts w:ascii="Times New Roman" w:hAnsi="Times New Roman" w:cs="Times New Roman"/>
          <w:sz w:val="28"/>
          <w:szCs w:val="28"/>
        </w:rPr>
        <w:t>соблюдения</w:t>
      </w:r>
      <w:r w:rsidR="009918FF" w:rsidRPr="00403CAF">
        <w:rPr>
          <w:rFonts w:ascii="Times New Roman" w:hAnsi="Times New Roman" w:cs="Times New Roman"/>
          <w:sz w:val="28"/>
          <w:szCs w:val="28"/>
        </w:rPr>
        <w:t xml:space="preserve"> ограничений гражданскими служащими, </w:t>
      </w:r>
      <w:r w:rsidR="00C563D6" w:rsidRPr="00403CAF">
        <w:rPr>
          <w:rFonts w:ascii="Times New Roman" w:hAnsi="Times New Roman" w:cs="Times New Roman"/>
          <w:sz w:val="28"/>
          <w:szCs w:val="28"/>
        </w:rPr>
        <w:t>связанных с прохождением службы, осуществлением трудовой деятельности в случае близкого родства или свойства</w:t>
      </w:r>
      <w:r w:rsidR="00450909" w:rsidRPr="00403CAF">
        <w:rPr>
          <w:rFonts w:ascii="Times New Roman" w:hAnsi="Times New Roman" w:cs="Times New Roman"/>
          <w:sz w:val="28"/>
          <w:szCs w:val="28"/>
        </w:rPr>
        <w:t xml:space="preserve"> (родители, супруги, дети, братья, сестры, а также братья, сестры, родители, дети супругов и супруги детей), если замещение должности </w:t>
      </w:r>
      <w:r w:rsidR="00450909" w:rsidRPr="00403CAF">
        <w:rPr>
          <w:rFonts w:ascii="Times New Roman" w:hAnsi="Times New Roman" w:cs="Times New Roman"/>
          <w:sz w:val="28"/>
          <w:szCs w:val="28"/>
        </w:rPr>
        <w:lastRenderedPageBreak/>
        <w:t>гражданской службы, осуществление трудовой деятельности связано с непосредственной подчиненностью или подконтрольностью одного из них, не выявлено.</w:t>
      </w:r>
      <w:proofErr w:type="gramEnd"/>
    </w:p>
    <w:p w:rsidR="001A001D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1799" w:rsidRDefault="001A001D" w:rsidP="001A001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63F56" w:rsidRPr="001A00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D1799" w:rsidRPr="001A001D">
        <w:rPr>
          <w:rFonts w:ascii="Times New Roman" w:hAnsi="Times New Roman" w:cs="Times New Roman"/>
          <w:b/>
          <w:bCs/>
          <w:sz w:val="28"/>
          <w:szCs w:val="28"/>
        </w:rPr>
        <w:t>Организация приёма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служащими, работниками и членами их семей</w:t>
      </w:r>
      <w:r w:rsidR="00042D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799" w:rsidRPr="001A001D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</w:r>
      <w:proofErr w:type="spellStart"/>
      <w:r w:rsidR="00DD1799" w:rsidRPr="001A001D">
        <w:rPr>
          <w:rFonts w:ascii="Times New Roman" w:hAnsi="Times New Roman" w:cs="Times New Roman"/>
          <w:b/>
          <w:bCs/>
          <w:sz w:val="28"/>
          <w:szCs w:val="28"/>
        </w:rPr>
        <w:t>Хабаровскстата</w:t>
      </w:r>
      <w:proofErr w:type="spellEnd"/>
      <w:r w:rsidR="00DD1799" w:rsidRPr="001A001D">
        <w:rPr>
          <w:rFonts w:ascii="Times New Roman" w:hAnsi="Times New Roman" w:cs="Times New Roman"/>
          <w:b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A001D" w:rsidRPr="001A001D" w:rsidRDefault="001A001D" w:rsidP="001A001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EB6" w:rsidRPr="001A001D" w:rsidRDefault="00A759F8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      </w:t>
      </w:r>
      <w:r w:rsidR="001A001D">
        <w:rPr>
          <w:rFonts w:ascii="Times New Roman" w:hAnsi="Times New Roman" w:cs="Times New Roman"/>
          <w:sz w:val="28"/>
          <w:szCs w:val="28"/>
        </w:rPr>
        <w:t xml:space="preserve">   </w:t>
      </w:r>
      <w:r w:rsidR="00BF185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D1799" w:rsidRPr="001A001D">
        <w:rPr>
          <w:rFonts w:ascii="Times New Roman" w:hAnsi="Times New Roman" w:cs="Times New Roman"/>
          <w:sz w:val="28"/>
          <w:szCs w:val="28"/>
        </w:rPr>
        <w:t xml:space="preserve">Работа по приему сведений о доходах, расходах, об имуществе и обязательствах имущественного характера, представленные гражданскими служащими </w:t>
      </w:r>
      <w:proofErr w:type="spellStart"/>
      <w:r w:rsidR="00DD1799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DD1799" w:rsidRPr="001A001D">
        <w:rPr>
          <w:rFonts w:ascii="Times New Roman" w:hAnsi="Times New Roman" w:cs="Times New Roman"/>
          <w:sz w:val="28"/>
          <w:szCs w:val="28"/>
        </w:rPr>
        <w:t xml:space="preserve"> за отчетный 2018 год проведена в устано</w:t>
      </w:r>
      <w:r w:rsidR="0031322E">
        <w:rPr>
          <w:rFonts w:ascii="Times New Roman" w:hAnsi="Times New Roman" w:cs="Times New Roman"/>
          <w:sz w:val="28"/>
          <w:szCs w:val="28"/>
        </w:rPr>
        <w:t>вленные сроки (до 30</w:t>
      </w:r>
      <w:r w:rsidR="007170EA" w:rsidRPr="001A001D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8B353A" w:rsidRPr="001A00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799" w:rsidRPr="001A001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D1799" w:rsidRPr="001A001D">
        <w:rPr>
          <w:rFonts w:ascii="Times New Roman" w:hAnsi="Times New Roman" w:cs="Times New Roman"/>
          <w:sz w:val="28"/>
          <w:szCs w:val="28"/>
        </w:rPr>
        <w:t xml:space="preserve"> Полученные сведения оформлены в соответствии с современными требованиями (с помощью специального программного обеспечения «Справки БК») и загружены в централизованную автоматизированную систему управления кадровыми ресурсами информационно-вычислительной системы Росстата (АСУКР). </w:t>
      </w:r>
      <w:r w:rsidR="007170EA" w:rsidRPr="001A00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D1799" w:rsidRPr="001A001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гражданами, претендующими на замещение должностей федеральной государственной гражданской службы, подлежат анализу в обязательном порядке и приему с помощью специального програ</w:t>
      </w:r>
      <w:r w:rsidR="007170EA" w:rsidRPr="001A001D">
        <w:rPr>
          <w:rFonts w:ascii="Times New Roman" w:hAnsi="Times New Roman" w:cs="Times New Roman"/>
          <w:sz w:val="28"/>
          <w:szCs w:val="28"/>
        </w:rPr>
        <w:t>ммного обеспечения «Справки БК».</w:t>
      </w:r>
      <w:r w:rsidR="006E0EB6" w:rsidRPr="001A001D">
        <w:rPr>
          <w:rFonts w:ascii="Times New Roman" w:hAnsi="Times New Roman" w:cs="Times New Roman"/>
          <w:sz w:val="28"/>
          <w:szCs w:val="28"/>
        </w:rPr>
        <w:t xml:space="preserve"> В процессе приема соответствующей формы справки она проверялась на правильность оформления и заполнения. Одновременно осуществлялся сравнительный анализ сведений о доходах, поданных в 2018 году, со сведениями за 3 предыдущих года. Все выявленные в процессе анализа недочеты были допущены государственными гражданскими служащими по невнимательности и устранены в максимально короткие сроки в ходе декларационной кампании.</w:t>
      </w:r>
    </w:p>
    <w:p w:rsidR="00450909" w:rsidRPr="001A001D" w:rsidRDefault="007170EA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</w:t>
      </w:r>
      <w:r w:rsidR="00D9720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82B">
        <w:rPr>
          <w:rFonts w:ascii="Times New Roman" w:hAnsi="Times New Roman" w:cs="Times New Roman"/>
          <w:sz w:val="28"/>
          <w:szCs w:val="28"/>
        </w:rPr>
        <w:t xml:space="preserve">    </w:t>
      </w:r>
      <w:r w:rsidRPr="001A00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за отчетный 2018 год </w:t>
      </w:r>
      <w:r w:rsidR="006E0EB6" w:rsidRPr="001A001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450909" w:rsidRPr="001A001D"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r w:rsidR="006E0EB6" w:rsidRPr="001A001D">
        <w:rPr>
          <w:rFonts w:ascii="Times New Roman" w:hAnsi="Times New Roman" w:cs="Times New Roman"/>
          <w:color w:val="000000"/>
          <w:sz w:val="28"/>
          <w:szCs w:val="28"/>
        </w:rPr>
        <w:t xml:space="preserve">  в установленные сроки</w:t>
      </w:r>
      <w:r w:rsidR="00450909" w:rsidRPr="001A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909" w:rsidRPr="001A00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proofErr w:type="spellStart"/>
      <w:r w:rsidR="00450909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450909" w:rsidRPr="001A001D">
        <w:rPr>
          <w:rFonts w:ascii="Times New Roman" w:hAnsi="Times New Roman" w:cs="Times New Roman"/>
          <w:sz w:val="28"/>
          <w:szCs w:val="28"/>
        </w:rPr>
        <w:t>.</w:t>
      </w:r>
      <w:r w:rsidR="006E0EB6" w:rsidRPr="001A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F8" w:rsidRPr="001A001D" w:rsidRDefault="00A759F8" w:rsidP="001A001D">
      <w:pPr>
        <w:pStyle w:val="a7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45FE" w:rsidRDefault="00A759F8" w:rsidP="001A001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01D">
        <w:rPr>
          <w:rFonts w:ascii="Times New Roman" w:hAnsi="Times New Roman" w:cs="Times New Roman"/>
          <w:sz w:val="28"/>
          <w:szCs w:val="28"/>
        </w:rPr>
        <w:t xml:space="preserve">  </w:t>
      </w:r>
      <w:r w:rsidR="00BF1852">
        <w:rPr>
          <w:rFonts w:ascii="Times New Roman" w:hAnsi="Times New Roman" w:cs="Times New Roman"/>
          <w:sz w:val="28"/>
          <w:szCs w:val="28"/>
        </w:rPr>
        <w:t xml:space="preserve">  </w:t>
      </w:r>
      <w:r w:rsidR="002E1C29">
        <w:rPr>
          <w:rFonts w:ascii="Times New Roman" w:hAnsi="Times New Roman" w:cs="Times New Roman"/>
          <w:sz w:val="28"/>
          <w:szCs w:val="28"/>
        </w:rPr>
        <w:t xml:space="preserve"> </w:t>
      </w:r>
      <w:r w:rsidR="007A6E62" w:rsidRPr="001A001D">
        <w:rPr>
          <w:rFonts w:ascii="Times New Roman" w:hAnsi="Times New Roman" w:cs="Times New Roman"/>
          <w:b/>
          <w:sz w:val="28"/>
          <w:szCs w:val="28"/>
        </w:rPr>
        <w:t>3</w:t>
      </w:r>
      <w:r w:rsidR="002A45FE" w:rsidRPr="001A001D">
        <w:rPr>
          <w:rFonts w:ascii="Times New Roman" w:hAnsi="Times New Roman" w:cs="Times New Roman"/>
          <w:b/>
          <w:sz w:val="28"/>
          <w:szCs w:val="28"/>
        </w:rPr>
        <w:t xml:space="preserve">. Осуществление контроля исполнения гражданскими служащими </w:t>
      </w:r>
      <w:proofErr w:type="spellStart"/>
      <w:r w:rsidR="002A45FE" w:rsidRPr="001A001D">
        <w:rPr>
          <w:rFonts w:ascii="Times New Roman" w:hAnsi="Times New Roman" w:cs="Times New Roman"/>
          <w:b/>
          <w:sz w:val="28"/>
          <w:szCs w:val="28"/>
        </w:rPr>
        <w:t>Хабаровскстата</w:t>
      </w:r>
      <w:proofErr w:type="spellEnd"/>
      <w:r w:rsidR="002A45FE" w:rsidRPr="001A001D">
        <w:rPr>
          <w:rFonts w:ascii="Times New Roman" w:hAnsi="Times New Roman" w:cs="Times New Roman"/>
          <w:b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</w:r>
    </w:p>
    <w:p w:rsidR="001A001D" w:rsidRPr="001A001D" w:rsidRDefault="001A001D" w:rsidP="001A001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D6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="003063D6" w:rsidRPr="001A001D">
        <w:rPr>
          <w:rFonts w:ascii="Times New Roman" w:hAnsi="Times New Roman" w:cs="Times New Roman"/>
          <w:sz w:val="28"/>
          <w:szCs w:val="28"/>
        </w:rPr>
        <w:t>Осуществляется контроль исполнения граждан</w:t>
      </w:r>
      <w:r w:rsidR="00F17AAC">
        <w:rPr>
          <w:rFonts w:ascii="Times New Roman" w:hAnsi="Times New Roman" w:cs="Times New Roman"/>
          <w:sz w:val="28"/>
          <w:szCs w:val="28"/>
        </w:rPr>
        <w:t xml:space="preserve">скими служащими </w:t>
      </w:r>
      <w:proofErr w:type="spellStart"/>
      <w:r w:rsidR="00F17AAC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F17AAC">
        <w:rPr>
          <w:rFonts w:ascii="Times New Roman" w:hAnsi="Times New Roman" w:cs="Times New Roman"/>
          <w:sz w:val="28"/>
          <w:szCs w:val="28"/>
        </w:rPr>
        <w:t xml:space="preserve"> </w:t>
      </w:r>
      <w:r w:rsidR="003063D6" w:rsidRPr="001A001D">
        <w:rPr>
          <w:rFonts w:ascii="Times New Roman" w:hAnsi="Times New Roman" w:cs="Times New Roman"/>
          <w:sz w:val="28"/>
          <w:szCs w:val="28"/>
        </w:rPr>
        <w:t>обязанности по предварительному уведомлению представителя нанимателя о выполнении иной оплачиваемой работы.</w:t>
      </w:r>
    </w:p>
    <w:p w:rsidR="003063D6" w:rsidRPr="001A001D" w:rsidRDefault="006F2141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95E">
        <w:rPr>
          <w:rFonts w:ascii="Times New Roman" w:hAnsi="Times New Roman" w:cs="Times New Roman"/>
          <w:sz w:val="28"/>
          <w:szCs w:val="28"/>
        </w:rPr>
        <w:t xml:space="preserve"> </w:t>
      </w:r>
      <w:r w:rsidR="003063D6" w:rsidRPr="001A001D">
        <w:rPr>
          <w:rFonts w:ascii="Times New Roman" w:hAnsi="Times New Roman" w:cs="Times New Roman"/>
          <w:sz w:val="28"/>
          <w:szCs w:val="28"/>
        </w:rPr>
        <w:t>За 201</w:t>
      </w:r>
      <w:r w:rsidR="002A45FE" w:rsidRPr="001A001D">
        <w:rPr>
          <w:rFonts w:ascii="Times New Roman" w:hAnsi="Times New Roman" w:cs="Times New Roman"/>
          <w:sz w:val="28"/>
          <w:szCs w:val="28"/>
        </w:rPr>
        <w:t>9</w:t>
      </w:r>
      <w:r w:rsidR="00A96C92">
        <w:rPr>
          <w:rFonts w:ascii="Times New Roman" w:hAnsi="Times New Roman" w:cs="Times New Roman"/>
          <w:sz w:val="28"/>
          <w:szCs w:val="28"/>
        </w:rPr>
        <w:t xml:space="preserve"> год</w:t>
      </w:r>
      <w:r w:rsidR="003063D6" w:rsidRPr="001A00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063D6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3063D6" w:rsidRPr="001A001D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96C92">
        <w:rPr>
          <w:rFonts w:ascii="Times New Roman" w:hAnsi="Times New Roman" w:cs="Times New Roman"/>
          <w:sz w:val="28"/>
          <w:szCs w:val="28"/>
        </w:rPr>
        <w:t>3</w:t>
      </w:r>
      <w:r w:rsidR="003063D6" w:rsidRPr="001A001D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работу, которые согласованы с руководителем </w:t>
      </w:r>
      <w:proofErr w:type="spellStart"/>
      <w:r w:rsidR="003063D6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3063D6" w:rsidRPr="001A0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3D6" w:rsidRPr="001A001D">
        <w:rPr>
          <w:rFonts w:ascii="Times New Roman" w:hAnsi="Times New Roman" w:cs="Times New Roman"/>
          <w:sz w:val="28"/>
          <w:szCs w:val="28"/>
        </w:rPr>
        <w:t xml:space="preserve">Уведомления были поданы гражданскими служащим заблаговременно (до момента выполнения работы), что не повлекло за собой возникновения конфликтной ситуации. </w:t>
      </w:r>
      <w:proofErr w:type="gramEnd"/>
    </w:p>
    <w:p w:rsidR="007F2DAA" w:rsidRPr="001A001D" w:rsidRDefault="007F2DAA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2DAA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1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9F8" w:rsidRPr="001A001D">
        <w:rPr>
          <w:rFonts w:ascii="Times New Roman" w:hAnsi="Times New Roman" w:cs="Times New Roman"/>
          <w:b/>
          <w:sz w:val="28"/>
          <w:szCs w:val="28"/>
        </w:rPr>
        <w:t>4</w:t>
      </w:r>
      <w:r w:rsidR="007F2DAA" w:rsidRPr="001A001D">
        <w:rPr>
          <w:rFonts w:ascii="Times New Roman" w:hAnsi="Times New Roman" w:cs="Times New Roman"/>
          <w:b/>
          <w:sz w:val="28"/>
          <w:szCs w:val="28"/>
        </w:rPr>
        <w:t>. Осуществление комплекса мер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</w:r>
      <w:r w:rsidR="007F2DAA" w:rsidRPr="001A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F8" w:rsidRPr="001A001D" w:rsidRDefault="00A759F8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0A98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9F6">
        <w:rPr>
          <w:rFonts w:ascii="Times New Roman" w:hAnsi="Times New Roman" w:cs="Times New Roman"/>
          <w:sz w:val="28"/>
          <w:szCs w:val="28"/>
        </w:rPr>
        <w:t>За 2019 год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="00CC69F6">
        <w:rPr>
          <w:rFonts w:ascii="Times New Roman" w:hAnsi="Times New Roman" w:cs="Times New Roman"/>
          <w:sz w:val="28"/>
          <w:szCs w:val="28"/>
        </w:rPr>
        <w:t>ф</w:t>
      </w:r>
      <w:r w:rsidR="00670A98" w:rsidRPr="001A001D">
        <w:rPr>
          <w:rFonts w:ascii="Times New Roman" w:hAnsi="Times New Roman" w:cs="Times New Roman"/>
          <w:sz w:val="28"/>
          <w:szCs w:val="28"/>
        </w:rPr>
        <w:t>актов нарушений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подарка, не выявлено. Заседания Комиссии по рассмотрению обращений граждан и организаций по соответствующим фактам проявления коррупции</w:t>
      </w:r>
      <w:r w:rsidR="00DE348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670A98" w:rsidRPr="001A001D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E348A">
        <w:rPr>
          <w:rFonts w:ascii="Times New Roman" w:hAnsi="Times New Roman" w:cs="Times New Roman"/>
          <w:sz w:val="28"/>
          <w:szCs w:val="28"/>
        </w:rPr>
        <w:t xml:space="preserve">, </w:t>
      </w:r>
      <w:r w:rsidR="00670A98" w:rsidRPr="001A001D">
        <w:rPr>
          <w:rFonts w:ascii="Times New Roman" w:hAnsi="Times New Roman" w:cs="Times New Roman"/>
          <w:sz w:val="28"/>
          <w:szCs w:val="28"/>
        </w:rPr>
        <w:t xml:space="preserve"> по причине отсутствия обращений.</w:t>
      </w:r>
    </w:p>
    <w:p w:rsidR="00BA5D05" w:rsidRPr="001A001D" w:rsidRDefault="00BA5D05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5D05" w:rsidRDefault="001A001D" w:rsidP="001A001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1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9F8" w:rsidRPr="001A001D">
        <w:rPr>
          <w:rFonts w:ascii="Times New Roman" w:hAnsi="Times New Roman" w:cs="Times New Roman"/>
          <w:b/>
          <w:sz w:val="28"/>
          <w:szCs w:val="28"/>
        </w:rPr>
        <w:t>5</w:t>
      </w:r>
      <w:r w:rsidR="00BA5D05" w:rsidRPr="001A00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A5D05" w:rsidRPr="001A001D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доведению до граждан, поступающих на должности гражданской службы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 </w:t>
      </w:r>
      <w:proofErr w:type="gramEnd"/>
    </w:p>
    <w:p w:rsidR="001A001D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D05" w:rsidRPr="001A001D" w:rsidRDefault="001A001D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5D05" w:rsidRPr="001A001D">
        <w:rPr>
          <w:rFonts w:ascii="Times New Roman" w:hAnsi="Times New Roman" w:cs="Times New Roman"/>
          <w:sz w:val="28"/>
          <w:szCs w:val="28"/>
        </w:rPr>
        <w:t>С целью создания условий по недопущению случаев совершения коррупционных и иных правонарушений для граждан, впервые поступивших на федеральную государственную гражданскую службу, проводятся беседы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требованиях, установленных в</w:t>
      </w:r>
      <w:proofErr w:type="gramEnd"/>
      <w:r w:rsidR="00BA5D05" w:rsidRPr="001A0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D05" w:rsidRPr="001A001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A5D05" w:rsidRPr="001A001D">
        <w:rPr>
          <w:rFonts w:ascii="Times New Roman" w:hAnsi="Times New Roman" w:cs="Times New Roman"/>
          <w:sz w:val="28"/>
          <w:szCs w:val="28"/>
        </w:rPr>
        <w:t xml:space="preserve"> противодействия коррупции. Для специалистов, принятых на государственную гражданскую службу, проводятся вводные семинары.</w:t>
      </w:r>
    </w:p>
    <w:p w:rsidR="00BA0C67" w:rsidRPr="001A001D" w:rsidRDefault="00924E8C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0C67" w:rsidRPr="001A001D">
        <w:rPr>
          <w:rFonts w:ascii="Times New Roman" w:hAnsi="Times New Roman" w:cs="Times New Roman"/>
          <w:sz w:val="28"/>
          <w:szCs w:val="28"/>
        </w:rPr>
        <w:t xml:space="preserve">Уведомлений о возникновении личной заинтересованности при исполнении должностных обязанностей, которая приводит                                 </w:t>
      </w:r>
      <w:r w:rsidR="00BA0C67" w:rsidRPr="001A001D">
        <w:rPr>
          <w:rFonts w:ascii="Times New Roman" w:hAnsi="Times New Roman" w:cs="Times New Roman"/>
          <w:sz w:val="28"/>
          <w:szCs w:val="28"/>
        </w:rPr>
        <w:lastRenderedPageBreak/>
        <w:t xml:space="preserve">или может привести к конфликту интересов от гражданских служащих </w:t>
      </w:r>
      <w:proofErr w:type="spellStart"/>
      <w:r w:rsidR="00BA0C67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A0C67" w:rsidRPr="001A001D">
        <w:rPr>
          <w:rFonts w:ascii="Times New Roman" w:hAnsi="Times New Roman" w:cs="Times New Roman"/>
          <w:sz w:val="28"/>
          <w:szCs w:val="28"/>
        </w:rPr>
        <w:t>, за 201</w:t>
      </w:r>
      <w:r w:rsidRPr="001A001D">
        <w:rPr>
          <w:rFonts w:ascii="Times New Roman" w:hAnsi="Times New Roman" w:cs="Times New Roman"/>
          <w:sz w:val="28"/>
          <w:szCs w:val="28"/>
        </w:rPr>
        <w:t>9</w:t>
      </w:r>
      <w:r w:rsidR="00C92706">
        <w:rPr>
          <w:rFonts w:ascii="Times New Roman" w:hAnsi="Times New Roman" w:cs="Times New Roman"/>
          <w:sz w:val="28"/>
          <w:szCs w:val="28"/>
        </w:rPr>
        <w:t xml:space="preserve"> год</w:t>
      </w:r>
      <w:r w:rsidR="00BA0C67" w:rsidRPr="001A001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A0C67" w:rsidRDefault="008845CF" w:rsidP="001A00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0C67" w:rsidRPr="001A001D"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в целях склонения гражданского служащего </w:t>
      </w:r>
      <w:proofErr w:type="spellStart"/>
      <w:r w:rsidR="00BA0C67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A0C67" w:rsidRPr="001A001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за 201</w:t>
      </w:r>
      <w:r w:rsidR="00924E8C" w:rsidRPr="001A001D">
        <w:rPr>
          <w:rFonts w:ascii="Times New Roman" w:hAnsi="Times New Roman" w:cs="Times New Roman"/>
          <w:sz w:val="28"/>
          <w:szCs w:val="28"/>
        </w:rPr>
        <w:t>9</w:t>
      </w:r>
      <w:r w:rsidR="00C92706">
        <w:rPr>
          <w:rFonts w:ascii="Times New Roman" w:hAnsi="Times New Roman" w:cs="Times New Roman"/>
          <w:sz w:val="28"/>
          <w:szCs w:val="28"/>
        </w:rPr>
        <w:t xml:space="preserve"> год </w:t>
      </w:r>
      <w:r w:rsidR="00BA0C67" w:rsidRPr="001A001D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1A001D" w:rsidRPr="001A001D" w:rsidRDefault="001A001D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001D" w:rsidRDefault="001A001D" w:rsidP="001A001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A4A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A00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1A001D">
        <w:rPr>
          <w:rFonts w:ascii="Times New Roman" w:hAnsi="Times New Roman" w:cs="Times New Roman"/>
          <w:b/>
          <w:bCs/>
          <w:sz w:val="28"/>
          <w:szCs w:val="28"/>
        </w:rPr>
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</w:r>
      <w:proofErr w:type="gramEnd"/>
    </w:p>
    <w:p w:rsidR="001A001D" w:rsidRDefault="001A001D" w:rsidP="001A001D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01D" w:rsidRPr="001A001D" w:rsidRDefault="001A001D" w:rsidP="004B22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E1C29">
        <w:rPr>
          <w:b/>
          <w:bCs/>
          <w:sz w:val="28"/>
          <w:szCs w:val="28"/>
        </w:rPr>
        <w:t xml:space="preserve">  </w:t>
      </w:r>
      <w:r w:rsidRPr="001A001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Хабаровскстате</w:t>
      </w:r>
      <w:proofErr w:type="spellEnd"/>
      <w:r>
        <w:rPr>
          <w:sz w:val="28"/>
          <w:szCs w:val="28"/>
        </w:rPr>
        <w:t xml:space="preserve"> </w:t>
      </w:r>
      <w:r w:rsidRPr="001A001D">
        <w:rPr>
          <w:sz w:val="28"/>
          <w:szCs w:val="28"/>
        </w:rPr>
        <w:t xml:space="preserve"> большое внимание уделяется организации правового просвещения. В этих целях </w:t>
      </w:r>
      <w:r w:rsidR="003D14AB">
        <w:rPr>
          <w:sz w:val="28"/>
          <w:szCs w:val="28"/>
        </w:rPr>
        <w:t xml:space="preserve"> в 2019 году проводились </w:t>
      </w:r>
      <w:r w:rsidRPr="001A001D">
        <w:rPr>
          <w:sz w:val="28"/>
          <w:szCs w:val="28"/>
        </w:rPr>
        <w:t xml:space="preserve"> консультации по вопросам противодействия коррупции, соблюдения запретов, ограничений, требований к служебному поведению для всех гражданских служащих и граждан, впервые поступивших на гражданскую службу в </w:t>
      </w:r>
      <w:proofErr w:type="spellStart"/>
      <w:r w:rsidR="004B22C0">
        <w:rPr>
          <w:sz w:val="28"/>
          <w:szCs w:val="28"/>
        </w:rPr>
        <w:t>Хабаровскстат</w:t>
      </w:r>
      <w:proofErr w:type="spellEnd"/>
      <w:r w:rsidRPr="001A001D">
        <w:rPr>
          <w:sz w:val="28"/>
          <w:szCs w:val="28"/>
        </w:rPr>
        <w:t xml:space="preserve">. </w:t>
      </w:r>
    </w:p>
    <w:p w:rsidR="004B22C0" w:rsidRDefault="00A00D08" w:rsidP="004B22C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A001D" w:rsidRPr="001A001D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вопросов, по которым специалистом, ответственным за работу по профилактике коррупционных и иных правонарушений, были даны консультации, касалось особенностей заполнения справок о доходах и форм о сведениях в Интернете.</w:t>
      </w:r>
      <w:r w:rsidR="004B22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22C0" w:rsidRDefault="004B22C0" w:rsidP="004B22C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рамках мероприятий по антикоррупционному просвещению государственных гражданских служащих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Хабаровскстата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занятия по темам:</w:t>
      </w:r>
    </w:p>
    <w:p w:rsidR="00200330" w:rsidRPr="001A001D" w:rsidRDefault="004B22C0" w:rsidP="001A0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330" w:rsidRPr="001A001D">
        <w:rPr>
          <w:rFonts w:ascii="Times New Roman" w:hAnsi="Times New Roman" w:cs="Times New Roman"/>
          <w:sz w:val="28"/>
          <w:szCs w:val="28"/>
        </w:rPr>
        <w:t xml:space="preserve">1. «Порядок заполнения справки о доходах в программе "БК+"» </w:t>
      </w:r>
    </w:p>
    <w:p w:rsidR="00200330" w:rsidRPr="001A001D" w:rsidRDefault="004B22C0" w:rsidP="001A0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="00200330" w:rsidRPr="001A001D">
        <w:rPr>
          <w:rFonts w:ascii="Times New Roman" w:hAnsi="Times New Roman" w:cs="Times New Roman"/>
          <w:sz w:val="28"/>
          <w:szCs w:val="28"/>
        </w:rPr>
        <w:t xml:space="preserve">2. «Основные обязанности, запреты и ограничения, налагаемые на государственных служащих». </w:t>
      </w:r>
    </w:p>
    <w:p w:rsidR="00FD70FA" w:rsidRPr="001A001D" w:rsidRDefault="004B22C0" w:rsidP="001A0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="00FD70FA" w:rsidRPr="001A001D">
        <w:rPr>
          <w:rFonts w:ascii="Times New Roman" w:hAnsi="Times New Roman" w:cs="Times New Roman"/>
          <w:sz w:val="28"/>
          <w:szCs w:val="28"/>
        </w:rPr>
        <w:t>3. О недопустимости нарушения ограничений, касающихся получения подарков, об ознакомлении с порядком сдачи подарков, и применении соответствующих мер юридической ответственности, и о выполнении требований статьи 20.2 Федерального закона от 27 июля 2004 г. № 79-ФЗ «О государственной гражданской службе Российской Федерации»</w:t>
      </w:r>
      <w:r w:rsidR="008460EC" w:rsidRPr="001A001D">
        <w:rPr>
          <w:rFonts w:ascii="Times New Roman" w:hAnsi="Times New Roman" w:cs="Times New Roman"/>
          <w:sz w:val="28"/>
          <w:szCs w:val="28"/>
        </w:rPr>
        <w:t>.</w:t>
      </w:r>
    </w:p>
    <w:p w:rsidR="008460EC" w:rsidRDefault="004B22C0" w:rsidP="001A0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="008460EC" w:rsidRPr="001A001D">
        <w:rPr>
          <w:rFonts w:ascii="Times New Roman" w:hAnsi="Times New Roman" w:cs="Times New Roman"/>
          <w:sz w:val="28"/>
          <w:szCs w:val="28"/>
        </w:rPr>
        <w:t>4. О рассмотрении и изучении методических рекомендаций Министерства труда и социальной защиты Российской Федерации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3D14AB" w:rsidRPr="001A001D" w:rsidRDefault="003D14AB" w:rsidP="001A00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5.О запрете отдельным категориям лиц открывать и иметь счета              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и пользоваться иностранными финансовыми инструментами № 79-ФЗ от 07.05.2013г </w:t>
      </w:r>
    </w:p>
    <w:p w:rsidR="00A759F8" w:rsidRDefault="004B22C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="00200330" w:rsidRPr="001A001D">
        <w:rPr>
          <w:rFonts w:ascii="Times New Roman" w:hAnsi="Times New Roman" w:cs="Times New Roman"/>
          <w:sz w:val="28"/>
          <w:szCs w:val="28"/>
        </w:rPr>
        <w:t>Также проведен</w:t>
      </w:r>
      <w:r w:rsidR="00924E8C" w:rsidRPr="001A001D">
        <w:rPr>
          <w:rFonts w:ascii="Times New Roman" w:hAnsi="Times New Roman" w:cs="Times New Roman"/>
          <w:sz w:val="28"/>
          <w:szCs w:val="28"/>
        </w:rPr>
        <w:t>о</w:t>
      </w:r>
      <w:r w:rsidR="00200330" w:rsidRPr="001A001D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924E8C" w:rsidRPr="001A001D">
        <w:rPr>
          <w:rFonts w:ascii="Times New Roman" w:hAnsi="Times New Roman" w:cs="Times New Roman"/>
          <w:sz w:val="28"/>
          <w:szCs w:val="28"/>
        </w:rPr>
        <w:t>е</w:t>
      </w:r>
      <w:r w:rsidR="00200330" w:rsidRPr="001A001D">
        <w:rPr>
          <w:rFonts w:ascii="Times New Roman" w:hAnsi="Times New Roman" w:cs="Times New Roman"/>
          <w:sz w:val="28"/>
          <w:szCs w:val="28"/>
        </w:rPr>
        <w:t>:</w:t>
      </w:r>
      <w:r w:rsidR="00741676">
        <w:rPr>
          <w:rFonts w:ascii="Times New Roman" w:hAnsi="Times New Roman" w:cs="Times New Roman"/>
          <w:sz w:val="28"/>
          <w:szCs w:val="28"/>
        </w:rPr>
        <w:t xml:space="preserve"> </w:t>
      </w:r>
      <w:r w:rsidR="00200330" w:rsidRPr="001A001D">
        <w:rPr>
          <w:rFonts w:ascii="Times New Roman" w:hAnsi="Times New Roman" w:cs="Times New Roman"/>
          <w:sz w:val="28"/>
          <w:szCs w:val="28"/>
        </w:rPr>
        <w:t xml:space="preserve"> «О недостатках при заполнении справок о доходах, расходах, об имуществе и обязательствах имущественного характера, представляемых госслужащими». </w:t>
      </w:r>
    </w:p>
    <w:p w:rsidR="004B22C0" w:rsidRDefault="004B22C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sz w:val="28"/>
          <w:szCs w:val="28"/>
        </w:rPr>
        <w:t xml:space="preserve">  </w:t>
      </w:r>
      <w:r w:rsidRPr="004B22C0">
        <w:rPr>
          <w:rFonts w:ascii="Times New Roman" w:hAnsi="Times New Roman" w:cs="Times New Roman"/>
          <w:sz w:val="28"/>
          <w:szCs w:val="28"/>
        </w:rPr>
        <w:t>Кроме того, до сведения гражданских служащих регулярно доводятся разъяснительные и информационные письма, осуществляется ознакомление под роспись с вновь принятыми нормативными правовыми актами в данной сфере. Проводится постоянная работ</w:t>
      </w:r>
      <w:r w:rsidR="00C92D50">
        <w:rPr>
          <w:rFonts w:ascii="Times New Roman" w:hAnsi="Times New Roman" w:cs="Times New Roman"/>
          <w:sz w:val="28"/>
          <w:szCs w:val="28"/>
        </w:rPr>
        <w:t>а по актуализации информационного стенда</w:t>
      </w:r>
      <w:r w:rsidRPr="004B22C0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коррупции», где размещается информация по антикоррупционной тематике об изменениях в законодательных актах; информация Минтруда России, Росстата; сведения о функционировании «телефона доверия», о возможных способах направления сообщений о фактах коррупции, о проведении онлайн-опроса граждан по оценке работы по противодействию коррупции в </w:t>
      </w:r>
      <w:proofErr w:type="spellStart"/>
      <w:r w:rsidR="00C92D50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C92D50">
        <w:rPr>
          <w:rFonts w:ascii="Times New Roman" w:hAnsi="Times New Roman" w:cs="Times New Roman"/>
          <w:sz w:val="28"/>
          <w:szCs w:val="28"/>
        </w:rPr>
        <w:t>.</w:t>
      </w:r>
    </w:p>
    <w:p w:rsidR="00C92D50" w:rsidRPr="004B22C0" w:rsidRDefault="00C92D5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4E8C" w:rsidRPr="001A001D" w:rsidRDefault="00C92D50" w:rsidP="002E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1C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085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759F8" w:rsidRPr="001A001D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924E8C" w:rsidRPr="001A001D">
        <w:rPr>
          <w:rFonts w:ascii="Times New Roman" w:hAnsi="Times New Roman" w:cs="Times New Roman"/>
          <w:b/>
          <w:sz w:val="28"/>
          <w:szCs w:val="28"/>
        </w:rPr>
        <w:t xml:space="preserve">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</w:r>
      <w:proofErr w:type="spellStart"/>
      <w:r w:rsidR="00924E8C" w:rsidRPr="001A001D">
        <w:rPr>
          <w:rFonts w:ascii="Times New Roman" w:hAnsi="Times New Roman" w:cs="Times New Roman"/>
          <w:b/>
          <w:sz w:val="28"/>
          <w:szCs w:val="28"/>
        </w:rPr>
        <w:t>Хабаровскстате</w:t>
      </w:r>
      <w:proofErr w:type="spellEnd"/>
    </w:p>
    <w:p w:rsidR="00A759F8" w:rsidRPr="001A001D" w:rsidRDefault="00A759F8" w:rsidP="005508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4B0D" w:rsidRPr="001A001D" w:rsidRDefault="00C92D5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E8C" w:rsidRPr="001A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D2">
        <w:rPr>
          <w:rFonts w:ascii="Times New Roman" w:hAnsi="Times New Roman" w:cs="Times New Roman"/>
          <w:sz w:val="28"/>
          <w:szCs w:val="28"/>
        </w:rPr>
        <w:t xml:space="preserve">  </w:t>
      </w:r>
      <w:r w:rsidR="007D4B0D" w:rsidRPr="001A001D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и иными государственными органами по вопросам противодействия коррупции осуществляется в форме обмена запросами, подготовкой необходимой информации по ним.</w:t>
      </w:r>
    </w:p>
    <w:p w:rsidR="00A759F8" w:rsidRPr="001A001D" w:rsidRDefault="00A759F8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9F8" w:rsidRPr="001A001D" w:rsidRDefault="00C92D50" w:rsidP="002E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1C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59F8" w:rsidRPr="001A001D">
        <w:rPr>
          <w:rFonts w:ascii="Times New Roman" w:hAnsi="Times New Roman" w:cs="Times New Roman"/>
          <w:b/>
          <w:sz w:val="28"/>
          <w:szCs w:val="28"/>
        </w:rPr>
        <w:t>8</w:t>
      </w:r>
      <w:r w:rsidR="00E752F4" w:rsidRPr="001A001D">
        <w:rPr>
          <w:rFonts w:ascii="Times New Roman" w:hAnsi="Times New Roman" w:cs="Times New Roman"/>
          <w:b/>
          <w:sz w:val="28"/>
          <w:szCs w:val="28"/>
        </w:rPr>
        <w:t xml:space="preserve">. Обеспечение действенного функционирования межведомственного электронного взаимодействия в </w:t>
      </w:r>
      <w:proofErr w:type="spellStart"/>
      <w:r w:rsidR="00E752F4" w:rsidRPr="001A001D">
        <w:rPr>
          <w:rFonts w:ascii="Times New Roman" w:hAnsi="Times New Roman" w:cs="Times New Roman"/>
          <w:b/>
          <w:sz w:val="28"/>
          <w:szCs w:val="28"/>
        </w:rPr>
        <w:t>Хабаровскстате</w:t>
      </w:r>
      <w:proofErr w:type="spellEnd"/>
      <w:r w:rsidR="00E752F4" w:rsidRPr="001A001D">
        <w:rPr>
          <w:rFonts w:ascii="Times New Roman" w:hAnsi="Times New Roman" w:cs="Times New Roman"/>
          <w:b/>
          <w:sz w:val="28"/>
          <w:szCs w:val="28"/>
        </w:rPr>
        <w:t xml:space="preserve"> и электронного взаимодействия </w:t>
      </w:r>
      <w:proofErr w:type="spellStart"/>
      <w:r w:rsidR="00E752F4" w:rsidRPr="001A001D">
        <w:rPr>
          <w:rFonts w:ascii="Times New Roman" w:hAnsi="Times New Roman" w:cs="Times New Roman"/>
          <w:b/>
          <w:sz w:val="28"/>
          <w:szCs w:val="28"/>
        </w:rPr>
        <w:t>Хабаровскстата</w:t>
      </w:r>
      <w:proofErr w:type="spellEnd"/>
      <w:r w:rsidR="00E752F4" w:rsidRPr="001A001D">
        <w:rPr>
          <w:rFonts w:ascii="Times New Roman" w:hAnsi="Times New Roman" w:cs="Times New Roman"/>
          <w:b/>
          <w:sz w:val="28"/>
          <w:szCs w:val="28"/>
        </w:rPr>
        <w:t xml:space="preserve"> с гражданами и организациями</w:t>
      </w:r>
    </w:p>
    <w:p w:rsidR="00E752F4" w:rsidRPr="001A001D" w:rsidRDefault="00E752F4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0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C84" w:rsidRDefault="00C92D5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BCF">
        <w:rPr>
          <w:rFonts w:ascii="Times New Roman" w:hAnsi="Times New Roman" w:cs="Times New Roman"/>
          <w:sz w:val="28"/>
          <w:szCs w:val="28"/>
        </w:rPr>
        <w:t xml:space="preserve">  </w:t>
      </w:r>
      <w:r w:rsidR="00BA0C67" w:rsidRPr="001A00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0C67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BA0C67" w:rsidRPr="001A001D">
        <w:rPr>
          <w:rFonts w:ascii="Times New Roman" w:hAnsi="Times New Roman" w:cs="Times New Roman"/>
          <w:sz w:val="28"/>
          <w:szCs w:val="28"/>
        </w:rPr>
        <w:t xml:space="preserve"> обеспечено функционирование</w:t>
      </w:r>
      <w:r w:rsidR="00071C84" w:rsidRPr="001A001D">
        <w:rPr>
          <w:rFonts w:ascii="Times New Roman" w:hAnsi="Times New Roman" w:cs="Times New Roman"/>
          <w:sz w:val="28"/>
          <w:szCs w:val="28"/>
        </w:rPr>
        <w:t xml:space="preserve"> </w:t>
      </w:r>
      <w:r w:rsidR="00BA0C67" w:rsidRPr="001A001D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с гражданами и организациями в рамках предо</w:t>
      </w:r>
      <w:r w:rsidR="00071C84" w:rsidRPr="001A001D">
        <w:rPr>
          <w:rFonts w:ascii="Times New Roman" w:hAnsi="Times New Roman" w:cs="Times New Roman"/>
          <w:sz w:val="28"/>
          <w:szCs w:val="28"/>
        </w:rPr>
        <w:t xml:space="preserve">ставления государственных услуг, единой системы документооборота, позволяющей осуществлять ведение учета и контроля исполнения документов (СЭД). </w:t>
      </w:r>
    </w:p>
    <w:p w:rsidR="00C92D50" w:rsidRPr="001A001D" w:rsidRDefault="00C92D5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ED3" w:rsidRPr="001A001D" w:rsidRDefault="00C92D50" w:rsidP="00C92D5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C1B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47ED3" w:rsidRPr="001A001D">
        <w:rPr>
          <w:rFonts w:ascii="Times New Roman" w:hAnsi="Times New Roman" w:cs="Times New Roman"/>
          <w:b/>
          <w:bCs/>
          <w:sz w:val="28"/>
          <w:szCs w:val="28"/>
        </w:rPr>
        <w:t xml:space="preserve">. Мониторинг и выявление коррупционных рисков, в том числе причин и условий коррупции, в деятельности </w:t>
      </w:r>
      <w:proofErr w:type="spellStart"/>
      <w:r w:rsidR="00947ED3" w:rsidRPr="001A001D">
        <w:rPr>
          <w:rFonts w:ascii="Times New Roman" w:hAnsi="Times New Roman" w:cs="Times New Roman"/>
          <w:b/>
          <w:bCs/>
          <w:sz w:val="28"/>
          <w:szCs w:val="28"/>
        </w:rPr>
        <w:t>Хабаровскстата</w:t>
      </w:r>
      <w:proofErr w:type="spellEnd"/>
      <w:r w:rsidR="00947ED3" w:rsidRPr="001A001D">
        <w:rPr>
          <w:rFonts w:ascii="Times New Roman" w:hAnsi="Times New Roman" w:cs="Times New Roman"/>
          <w:b/>
          <w:bCs/>
          <w:sz w:val="28"/>
          <w:szCs w:val="28"/>
        </w:rPr>
        <w:t xml:space="preserve"> по размещению государственных заказов и устранение выявленных коррупционных рисков</w:t>
      </w:r>
    </w:p>
    <w:p w:rsidR="00947ED3" w:rsidRPr="001A001D" w:rsidRDefault="00947ED3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B0D" w:rsidRPr="001A001D" w:rsidRDefault="00C92D5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BCF">
        <w:rPr>
          <w:rFonts w:ascii="Times New Roman" w:hAnsi="Times New Roman" w:cs="Times New Roman"/>
          <w:sz w:val="28"/>
          <w:szCs w:val="28"/>
        </w:rPr>
        <w:t xml:space="preserve">  </w:t>
      </w:r>
      <w:r w:rsidR="007D4B0D" w:rsidRPr="001A00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закупок, в </w:t>
      </w:r>
      <w:proofErr w:type="spellStart"/>
      <w:r w:rsidR="007D4B0D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7D4B0D" w:rsidRPr="001A001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77387" w:rsidRPr="001A001D">
        <w:rPr>
          <w:rFonts w:ascii="Times New Roman" w:hAnsi="Times New Roman" w:cs="Times New Roman"/>
          <w:sz w:val="28"/>
          <w:szCs w:val="28"/>
        </w:rPr>
        <w:t>ет</w:t>
      </w:r>
      <w:r w:rsidR="007D4B0D" w:rsidRPr="001A001D">
        <w:rPr>
          <w:rFonts w:ascii="Times New Roman" w:hAnsi="Times New Roman" w:cs="Times New Roman"/>
          <w:sz w:val="28"/>
          <w:szCs w:val="28"/>
        </w:rPr>
        <w:t xml:space="preserve"> </w:t>
      </w:r>
      <w:r w:rsidR="007D4B0D" w:rsidRPr="001A001D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осуществлению закупок. </w:t>
      </w:r>
      <w:r w:rsidR="00E752F4" w:rsidRPr="001A001D">
        <w:rPr>
          <w:rFonts w:ascii="Times New Roman" w:hAnsi="Times New Roman" w:cs="Times New Roman"/>
          <w:sz w:val="28"/>
          <w:szCs w:val="28"/>
        </w:rPr>
        <w:t xml:space="preserve">За </w:t>
      </w:r>
      <w:r w:rsidR="00C52A76">
        <w:rPr>
          <w:rFonts w:ascii="Times New Roman" w:hAnsi="Times New Roman" w:cs="Times New Roman"/>
          <w:sz w:val="28"/>
          <w:szCs w:val="28"/>
        </w:rPr>
        <w:t>2019 год</w:t>
      </w:r>
      <w:r w:rsidR="00E752F4" w:rsidRPr="001A001D">
        <w:rPr>
          <w:rFonts w:ascii="Times New Roman" w:hAnsi="Times New Roman" w:cs="Times New Roman"/>
          <w:sz w:val="28"/>
          <w:szCs w:val="28"/>
        </w:rPr>
        <w:t xml:space="preserve"> </w:t>
      </w:r>
      <w:r w:rsidR="007D4B0D" w:rsidRPr="001A001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D4B0D" w:rsidRPr="00F17AAC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F17AAC" w:rsidRPr="00F17AAC">
        <w:rPr>
          <w:rFonts w:ascii="Times New Roman" w:hAnsi="Times New Roman" w:cs="Times New Roman"/>
          <w:sz w:val="28"/>
          <w:szCs w:val="28"/>
        </w:rPr>
        <w:t>7</w:t>
      </w:r>
      <w:r w:rsidR="00947ED3" w:rsidRPr="00F17AAC">
        <w:rPr>
          <w:rFonts w:ascii="Times New Roman" w:hAnsi="Times New Roman" w:cs="Times New Roman"/>
          <w:sz w:val="28"/>
          <w:szCs w:val="28"/>
        </w:rPr>
        <w:t>7</w:t>
      </w:r>
      <w:r w:rsidR="007D4B0D" w:rsidRPr="00F17A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95865" w:rsidRPr="00F17AAC">
        <w:rPr>
          <w:rFonts w:ascii="Times New Roman" w:hAnsi="Times New Roman" w:cs="Times New Roman"/>
          <w:sz w:val="28"/>
          <w:szCs w:val="28"/>
        </w:rPr>
        <w:t>й</w:t>
      </w:r>
      <w:r w:rsidR="007D4B0D" w:rsidRPr="00F17AAC">
        <w:rPr>
          <w:rFonts w:ascii="Times New Roman" w:hAnsi="Times New Roman" w:cs="Times New Roman"/>
          <w:sz w:val="28"/>
          <w:szCs w:val="28"/>
        </w:rPr>
        <w:t>. Вся информация, касающаяся государственных</w:t>
      </w:r>
      <w:r w:rsidR="00D51097" w:rsidRPr="00F17AA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51097">
        <w:rPr>
          <w:rFonts w:ascii="Times New Roman" w:hAnsi="Times New Roman" w:cs="Times New Roman"/>
          <w:sz w:val="28"/>
          <w:szCs w:val="28"/>
        </w:rPr>
        <w:t xml:space="preserve">, оперативно размещается </w:t>
      </w:r>
      <w:r w:rsidR="007D4B0D" w:rsidRPr="001A001D">
        <w:rPr>
          <w:rFonts w:ascii="Times New Roman" w:hAnsi="Times New Roman" w:cs="Times New Roman"/>
          <w:sz w:val="28"/>
          <w:szCs w:val="28"/>
        </w:rPr>
        <w:t xml:space="preserve"> на сайте государственных закупок</w:t>
      </w:r>
      <w:r w:rsidR="002A100D" w:rsidRPr="001A001D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="002A100D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2A100D" w:rsidRPr="001A00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</w:t>
      </w:r>
      <w:bookmarkStart w:id="0" w:name="_GoBack"/>
      <w:bookmarkEnd w:id="0"/>
      <w:r w:rsidR="002A100D" w:rsidRPr="001A001D">
        <w:rPr>
          <w:rFonts w:ascii="Times New Roman" w:hAnsi="Times New Roman" w:cs="Times New Roman"/>
          <w:sz w:val="28"/>
          <w:szCs w:val="28"/>
        </w:rPr>
        <w:t>ети «Интернет» в разделе «</w:t>
      </w:r>
      <w:proofErr w:type="spellStart"/>
      <w:r w:rsidR="002A100D" w:rsidRPr="001A001D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2A100D" w:rsidRPr="001A001D">
        <w:rPr>
          <w:rFonts w:ascii="Times New Roman" w:hAnsi="Times New Roman" w:cs="Times New Roman"/>
          <w:sz w:val="28"/>
          <w:szCs w:val="28"/>
        </w:rPr>
        <w:t>»</w:t>
      </w:r>
      <w:r w:rsidR="00B5094B" w:rsidRPr="001A001D">
        <w:rPr>
          <w:rFonts w:ascii="Times New Roman" w:hAnsi="Times New Roman" w:cs="Times New Roman"/>
          <w:sz w:val="28"/>
          <w:szCs w:val="28"/>
        </w:rPr>
        <w:t>.</w:t>
      </w:r>
    </w:p>
    <w:p w:rsidR="00AD5317" w:rsidRPr="001A001D" w:rsidRDefault="00AD5317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5317" w:rsidRPr="001A001D" w:rsidRDefault="00C92D50" w:rsidP="00C92D5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1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5317" w:rsidRPr="001A001D">
        <w:rPr>
          <w:rFonts w:ascii="Times New Roman" w:hAnsi="Times New Roman" w:cs="Times New Roman"/>
          <w:b/>
          <w:sz w:val="28"/>
          <w:szCs w:val="28"/>
        </w:rPr>
        <w:t xml:space="preserve">. Обеспечение размещения на официальном сайте </w:t>
      </w:r>
      <w:proofErr w:type="spellStart"/>
      <w:r w:rsidR="002061D3" w:rsidRPr="001A001D">
        <w:rPr>
          <w:rFonts w:ascii="Times New Roman" w:hAnsi="Times New Roman" w:cs="Times New Roman"/>
          <w:b/>
          <w:sz w:val="28"/>
          <w:szCs w:val="28"/>
        </w:rPr>
        <w:t>Хабаровскстата</w:t>
      </w:r>
      <w:proofErr w:type="spellEnd"/>
      <w:r w:rsidR="00AD5317" w:rsidRPr="001A001D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информации об антикоррупционной деятельности </w:t>
      </w:r>
      <w:proofErr w:type="spellStart"/>
      <w:r w:rsidR="00A759F8" w:rsidRPr="001A001D">
        <w:rPr>
          <w:rFonts w:ascii="Times New Roman" w:hAnsi="Times New Roman" w:cs="Times New Roman"/>
          <w:b/>
          <w:sz w:val="28"/>
          <w:szCs w:val="28"/>
        </w:rPr>
        <w:t>Хабаровскстата</w:t>
      </w:r>
      <w:proofErr w:type="spellEnd"/>
    </w:p>
    <w:p w:rsidR="00A759F8" w:rsidRPr="001A001D" w:rsidRDefault="00A759F8" w:rsidP="001A00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5094B" w:rsidRPr="001A001D" w:rsidRDefault="00C92D50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94B" w:rsidRPr="001A001D">
        <w:rPr>
          <w:rFonts w:ascii="Times New Roman" w:hAnsi="Times New Roman" w:cs="Times New Roman"/>
          <w:sz w:val="28"/>
          <w:szCs w:val="28"/>
        </w:rPr>
        <w:t xml:space="preserve">Все материалы по вопросам противодействия коррупции (приказы  </w:t>
      </w:r>
      <w:proofErr w:type="spellStart"/>
      <w:r w:rsidR="00B5094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5094B" w:rsidRPr="001A001D">
        <w:rPr>
          <w:rFonts w:ascii="Times New Roman" w:hAnsi="Times New Roman" w:cs="Times New Roman"/>
          <w:sz w:val="28"/>
          <w:szCs w:val="28"/>
        </w:rPr>
        <w:t xml:space="preserve">, Планы,  вопросы, рассматриваемые на заседаниях комиссии по соблюдению требований к служебному поведению и урегулированию конфликта интересов, сведения о доходах,   расходах федеральных государственных гражданских служащих, Памятки и инструкции, образцы заполнения документов и др.) публикуются в открытом доступе путем размещения и обновления на официальном сайте </w:t>
      </w:r>
      <w:proofErr w:type="spellStart"/>
      <w:r w:rsidR="00B5094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5094B" w:rsidRPr="001A00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«Противодействие коррупции».</w:t>
      </w:r>
      <w:proofErr w:type="gramEnd"/>
    </w:p>
    <w:p w:rsidR="00B5094B" w:rsidRPr="001A001D" w:rsidRDefault="0039044C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94B" w:rsidRPr="001A001D">
        <w:rPr>
          <w:rFonts w:ascii="Times New Roman" w:hAnsi="Times New Roman" w:cs="Times New Roman"/>
          <w:sz w:val="28"/>
          <w:szCs w:val="28"/>
        </w:rPr>
        <w:t xml:space="preserve">На сайте постоянно открыта специальная страница с возможностью обратной связи для посетителей, с целью сообщения информации о фактах проявления коррупции в деятельности </w:t>
      </w:r>
      <w:proofErr w:type="spellStart"/>
      <w:r w:rsidR="00B5094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5094B" w:rsidRPr="001A001D">
        <w:rPr>
          <w:rFonts w:ascii="Times New Roman" w:hAnsi="Times New Roman" w:cs="Times New Roman"/>
          <w:sz w:val="28"/>
          <w:szCs w:val="28"/>
        </w:rPr>
        <w:t xml:space="preserve">, опубликован номер «телефона доверия» </w:t>
      </w:r>
      <w:proofErr w:type="spellStart"/>
      <w:r w:rsidR="00B5094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5094B" w:rsidRPr="001A001D">
        <w:rPr>
          <w:rFonts w:ascii="Times New Roman" w:hAnsi="Times New Roman" w:cs="Times New Roman"/>
          <w:sz w:val="28"/>
          <w:szCs w:val="28"/>
        </w:rPr>
        <w:t xml:space="preserve"> кроме того, информация о «телефоне доверия» размещена на информационном стенде в холле.</w:t>
      </w:r>
    </w:p>
    <w:p w:rsidR="00B5094B" w:rsidRPr="001A001D" w:rsidRDefault="00676063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94B" w:rsidRPr="001A001D">
        <w:rPr>
          <w:rFonts w:ascii="Times New Roman" w:hAnsi="Times New Roman" w:cs="Times New Roman"/>
          <w:sz w:val="28"/>
          <w:szCs w:val="28"/>
        </w:rPr>
        <w:t>Для приема обращений граждан на бумажном носителе в холле здания вывешен почтовый ящик.</w:t>
      </w:r>
    </w:p>
    <w:p w:rsidR="00B5094B" w:rsidRPr="001A001D" w:rsidRDefault="00676063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94B" w:rsidRPr="001A001D">
        <w:rPr>
          <w:rFonts w:ascii="Times New Roman" w:hAnsi="Times New Roman" w:cs="Times New Roman"/>
          <w:sz w:val="28"/>
          <w:szCs w:val="28"/>
        </w:rPr>
        <w:t>За 201</w:t>
      </w:r>
      <w:r w:rsidR="00AD5317" w:rsidRPr="001A001D">
        <w:rPr>
          <w:rFonts w:ascii="Times New Roman" w:hAnsi="Times New Roman" w:cs="Times New Roman"/>
          <w:sz w:val="28"/>
          <w:szCs w:val="28"/>
        </w:rPr>
        <w:t>9</w:t>
      </w:r>
      <w:r w:rsidR="009C7347">
        <w:rPr>
          <w:rFonts w:ascii="Times New Roman" w:hAnsi="Times New Roman" w:cs="Times New Roman"/>
          <w:sz w:val="28"/>
          <w:szCs w:val="28"/>
        </w:rPr>
        <w:t xml:space="preserve"> год</w:t>
      </w:r>
      <w:r w:rsidR="00B5094B" w:rsidRPr="001A001D">
        <w:rPr>
          <w:rFonts w:ascii="Times New Roman" w:hAnsi="Times New Roman" w:cs="Times New Roman"/>
          <w:sz w:val="28"/>
          <w:szCs w:val="28"/>
        </w:rPr>
        <w:t xml:space="preserve"> обращений граждан по фактам проявления коррупции в </w:t>
      </w:r>
      <w:proofErr w:type="spellStart"/>
      <w:r w:rsidR="00B5094B" w:rsidRPr="001A001D">
        <w:rPr>
          <w:rFonts w:ascii="Times New Roman" w:hAnsi="Times New Roman" w:cs="Times New Roman"/>
          <w:sz w:val="28"/>
          <w:szCs w:val="28"/>
        </w:rPr>
        <w:t>Хабаровскстате</w:t>
      </w:r>
      <w:proofErr w:type="spellEnd"/>
      <w:r w:rsidR="00B5094B" w:rsidRPr="001A001D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F93EBC" w:rsidRPr="001A001D" w:rsidRDefault="00676063" w:rsidP="00C92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94B" w:rsidRPr="001A001D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печатных и электронных СМИ материалов, содержащих информацию о коррупционных проявлениях в деятельности </w:t>
      </w:r>
      <w:proofErr w:type="spellStart"/>
      <w:r w:rsidR="00B5094B" w:rsidRPr="001A001D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="00B5094B" w:rsidRPr="001A001D">
        <w:rPr>
          <w:rFonts w:ascii="Times New Roman" w:hAnsi="Times New Roman" w:cs="Times New Roman"/>
          <w:sz w:val="28"/>
          <w:szCs w:val="28"/>
        </w:rPr>
        <w:t>, не выявлено.</w:t>
      </w:r>
    </w:p>
    <w:p w:rsidR="004F5137" w:rsidRPr="001A001D" w:rsidRDefault="004F5137" w:rsidP="001A001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F5137" w:rsidRPr="001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7"/>
    <w:rsid w:val="00042DA6"/>
    <w:rsid w:val="000451D2"/>
    <w:rsid w:val="000550D4"/>
    <w:rsid w:val="000646DC"/>
    <w:rsid w:val="00071C84"/>
    <w:rsid w:val="000966E4"/>
    <w:rsid w:val="00096B34"/>
    <w:rsid w:val="000E2FC4"/>
    <w:rsid w:val="00114352"/>
    <w:rsid w:val="00174A6A"/>
    <w:rsid w:val="001A001D"/>
    <w:rsid w:val="001F1233"/>
    <w:rsid w:val="001F38F4"/>
    <w:rsid w:val="00200330"/>
    <w:rsid w:val="002061D3"/>
    <w:rsid w:val="00222BF2"/>
    <w:rsid w:val="00272F56"/>
    <w:rsid w:val="002A100D"/>
    <w:rsid w:val="002A45FE"/>
    <w:rsid w:val="002A6AE7"/>
    <w:rsid w:val="002E131C"/>
    <w:rsid w:val="002E1C29"/>
    <w:rsid w:val="003063D6"/>
    <w:rsid w:val="0031322E"/>
    <w:rsid w:val="00317DF4"/>
    <w:rsid w:val="0039044C"/>
    <w:rsid w:val="003D14AB"/>
    <w:rsid w:val="003D359D"/>
    <w:rsid w:val="00403CAF"/>
    <w:rsid w:val="00450909"/>
    <w:rsid w:val="004B22C0"/>
    <w:rsid w:val="004C1BCF"/>
    <w:rsid w:val="004F0284"/>
    <w:rsid w:val="004F5137"/>
    <w:rsid w:val="00525DEB"/>
    <w:rsid w:val="005475A7"/>
    <w:rsid w:val="0055085F"/>
    <w:rsid w:val="0058747B"/>
    <w:rsid w:val="00595865"/>
    <w:rsid w:val="005A3CDA"/>
    <w:rsid w:val="005D5599"/>
    <w:rsid w:val="005E36BD"/>
    <w:rsid w:val="00663C74"/>
    <w:rsid w:val="00670A98"/>
    <w:rsid w:val="00676063"/>
    <w:rsid w:val="00692271"/>
    <w:rsid w:val="006E0EB6"/>
    <w:rsid w:val="006F2141"/>
    <w:rsid w:val="007170EA"/>
    <w:rsid w:val="00717EC9"/>
    <w:rsid w:val="00741676"/>
    <w:rsid w:val="00741DD1"/>
    <w:rsid w:val="007916A0"/>
    <w:rsid w:val="00791882"/>
    <w:rsid w:val="007A6E62"/>
    <w:rsid w:val="007A746D"/>
    <w:rsid w:val="007D4B0D"/>
    <w:rsid w:val="007D5EAB"/>
    <w:rsid w:val="007F2DAA"/>
    <w:rsid w:val="008460EC"/>
    <w:rsid w:val="008467A3"/>
    <w:rsid w:val="00865515"/>
    <w:rsid w:val="008845CF"/>
    <w:rsid w:val="008A4A27"/>
    <w:rsid w:val="008B353A"/>
    <w:rsid w:val="008E67B0"/>
    <w:rsid w:val="009151B0"/>
    <w:rsid w:val="00924E46"/>
    <w:rsid w:val="00924E8C"/>
    <w:rsid w:val="00926B31"/>
    <w:rsid w:val="00947ED3"/>
    <w:rsid w:val="00951F3C"/>
    <w:rsid w:val="009918FF"/>
    <w:rsid w:val="00996D1C"/>
    <w:rsid w:val="009C7347"/>
    <w:rsid w:val="009D725B"/>
    <w:rsid w:val="00A00D08"/>
    <w:rsid w:val="00A17FED"/>
    <w:rsid w:val="00A254B3"/>
    <w:rsid w:val="00A759F8"/>
    <w:rsid w:val="00A96C92"/>
    <w:rsid w:val="00AD5317"/>
    <w:rsid w:val="00B5094B"/>
    <w:rsid w:val="00B56D02"/>
    <w:rsid w:val="00B762DE"/>
    <w:rsid w:val="00BA0C67"/>
    <w:rsid w:val="00BA5D05"/>
    <w:rsid w:val="00BC5073"/>
    <w:rsid w:val="00BF1852"/>
    <w:rsid w:val="00C0673D"/>
    <w:rsid w:val="00C52A76"/>
    <w:rsid w:val="00C563D6"/>
    <w:rsid w:val="00C63F56"/>
    <w:rsid w:val="00C92706"/>
    <w:rsid w:val="00C92D50"/>
    <w:rsid w:val="00CC3AA9"/>
    <w:rsid w:val="00CC69F6"/>
    <w:rsid w:val="00D03342"/>
    <w:rsid w:val="00D21E1E"/>
    <w:rsid w:val="00D51097"/>
    <w:rsid w:val="00D9720E"/>
    <w:rsid w:val="00DD1799"/>
    <w:rsid w:val="00DE348A"/>
    <w:rsid w:val="00E5395E"/>
    <w:rsid w:val="00E6582B"/>
    <w:rsid w:val="00E752F4"/>
    <w:rsid w:val="00EA66D8"/>
    <w:rsid w:val="00EB1E9D"/>
    <w:rsid w:val="00F17AAC"/>
    <w:rsid w:val="00F52D58"/>
    <w:rsid w:val="00F67A74"/>
    <w:rsid w:val="00F77387"/>
    <w:rsid w:val="00F93EBC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AE7"/>
    <w:pPr>
      <w:keepNext/>
      <w:jc w:val="both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E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AE7"/>
    <w:pPr>
      <w:spacing w:before="100" w:beforeAutospacing="1" w:after="100" w:afterAutospacing="1"/>
    </w:pPr>
  </w:style>
  <w:style w:type="character" w:customStyle="1" w:styleId="a4">
    <w:name w:val="Основной текст + Не полужирный"/>
    <w:rsid w:val="00F93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link w:val="2"/>
    <w:rsid w:val="00F93EBC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F93EBC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pacing w:val="-4"/>
    </w:rPr>
  </w:style>
  <w:style w:type="paragraph" w:customStyle="1" w:styleId="ConsPlusNormal">
    <w:name w:val="ConsPlusNormal"/>
    <w:rsid w:val="00306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2003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D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A001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1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AE7"/>
    <w:pPr>
      <w:keepNext/>
      <w:jc w:val="both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E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AE7"/>
    <w:pPr>
      <w:spacing w:before="100" w:beforeAutospacing="1" w:after="100" w:afterAutospacing="1"/>
    </w:pPr>
  </w:style>
  <w:style w:type="character" w:customStyle="1" w:styleId="a4">
    <w:name w:val="Основной текст + Не полужирный"/>
    <w:rsid w:val="00F93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link w:val="2"/>
    <w:rsid w:val="00F93EBC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F93EBC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pacing w:val="-4"/>
    </w:rPr>
  </w:style>
  <w:style w:type="paragraph" w:customStyle="1" w:styleId="ConsPlusNormal">
    <w:name w:val="ConsPlusNormal"/>
    <w:rsid w:val="00306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2003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D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A001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1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3110-DCB4-496A-AA32-6B0FBBB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83</cp:revision>
  <cp:lastPrinted>2019-06-11T01:06:00Z</cp:lastPrinted>
  <dcterms:created xsi:type="dcterms:W3CDTF">2018-06-05T23:28:00Z</dcterms:created>
  <dcterms:modified xsi:type="dcterms:W3CDTF">2019-11-04T23:38:00Z</dcterms:modified>
</cp:coreProperties>
</file>